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C" w:rsidRDefault="00380883" w:rsidP="00411A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ИЗВЕЩЕНИЕ О</w:t>
      </w:r>
      <w:r w:rsid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ОТКАЗЕ</w:t>
      </w:r>
    </w:p>
    <w:p w:rsidR="00411AC8" w:rsidRPr="000269EC" w:rsidRDefault="000269EC" w:rsidP="00411A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</w:t>
      </w:r>
      <w:r w:rsidR="00380883"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ПРОВЕДЕНИ</w:t>
      </w:r>
      <w:r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380883"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F5AFB"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ОТКРЫТОГО </w:t>
      </w:r>
      <w:r w:rsidR="00380883" w:rsidRPr="000269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</w:t>
      </w:r>
    </w:p>
    <w:p w:rsidR="00411AC8" w:rsidRPr="000269EC" w:rsidRDefault="00411AC8" w:rsidP="000269E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269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право заключения договора на установку и эксплуатацию рекламной конструкции</w:t>
      </w:r>
      <w:r w:rsidR="000269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269EC">
        <w:rPr>
          <w:rFonts w:ascii="Times New Roman" w:hAnsi="Times New Roman" w:cs="Times New Roman"/>
          <w:bCs/>
          <w:sz w:val="28"/>
          <w:szCs w:val="24"/>
        </w:rPr>
        <w:t xml:space="preserve">на земельном участке, здании или ином недвижимом имуществе, находящемся в муниципальной собственности Зеленчукского муниципального </w:t>
      </w:r>
      <w:r w:rsidR="00380883" w:rsidRPr="000269EC">
        <w:rPr>
          <w:rFonts w:ascii="Times New Roman" w:hAnsi="Times New Roman" w:cs="Times New Roman"/>
          <w:bCs/>
          <w:sz w:val="28"/>
          <w:szCs w:val="24"/>
        </w:rPr>
        <w:t>района, земельном участке</w:t>
      </w:r>
      <w:r w:rsidRPr="000269EC">
        <w:rPr>
          <w:rFonts w:ascii="Times New Roman" w:hAnsi="Times New Roman" w:cs="Times New Roman"/>
          <w:bCs/>
          <w:sz w:val="28"/>
          <w:szCs w:val="24"/>
        </w:rPr>
        <w:t xml:space="preserve"> на территории Зеленчукского муниципального района, государственная собственность на который не разграничена</w:t>
      </w:r>
    </w:p>
    <w:p w:rsidR="00437A99" w:rsidRPr="00524A85" w:rsidRDefault="00437A99" w:rsidP="004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AF" w:rsidRPr="00A85A51" w:rsidRDefault="000269EC" w:rsidP="008977A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</w:t>
      </w:r>
      <w:r w:rsid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Зеленчукского муниципального района от </w:t>
      </w:r>
      <w:r w:rsid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30.09.2016 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116-р 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отказе от проведения открытого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Зеленчукского муниципального района, земельном участке на территории Зеленчукского муниципального района, государственная собственность на который не разграничена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9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извещаем об отмене 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</w:t>
      </w:r>
      <w:r w:rsidR="008977AF" w:rsidRPr="0089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977AF" w:rsidRPr="00897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от 01.09.2016 № 107-р «</w:t>
      </w:r>
      <w:r w:rsidR="008977AF" w:rsidRPr="008977A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открытого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Зеленчукского муниципального района, земельном участке на территории Зеленчукского муниципального района, государственная собственность на который не </w:t>
      </w:r>
      <w:r w:rsidR="008977AF" w:rsidRP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разграничена».</w:t>
      </w:r>
    </w:p>
    <w:p w:rsidR="008977AF" w:rsidRDefault="008977AF" w:rsidP="005A45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Зеленчукского муниципального района от 01.09.2016 № 107-р</w:t>
      </w:r>
      <w:r w:rsidR="00A85A51" w:rsidRP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51" w:rsidRPr="00A85A51">
        <w:rPr>
          <w:rFonts w:ascii="Times New Roman" w:hAnsi="Times New Roman" w:cs="Times New Roman"/>
          <w:sz w:val="28"/>
          <w:szCs w:val="28"/>
        </w:rPr>
        <w:t>«О проведении открытого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Зеленчукского муниципального района, земельном участке на территории Зеленчукского муниципального района, государственная собственность на который не разграничена»</w:t>
      </w:r>
      <w:r w:rsidRP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8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  <w:bookmarkStart w:id="0" w:name="_GoBack"/>
      <w:bookmarkEnd w:id="0"/>
    </w:p>
    <w:sectPr w:rsidR="0089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7"/>
    <w:rsid w:val="00001E98"/>
    <w:rsid w:val="0002600F"/>
    <w:rsid w:val="000269EC"/>
    <w:rsid w:val="00087F22"/>
    <w:rsid w:val="001048E7"/>
    <w:rsid w:val="0017456A"/>
    <w:rsid w:val="002D7861"/>
    <w:rsid w:val="002E2D75"/>
    <w:rsid w:val="002F5AFB"/>
    <w:rsid w:val="00380883"/>
    <w:rsid w:val="00411AC8"/>
    <w:rsid w:val="00437A99"/>
    <w:rsid w:val="00493A5D"/>
    <w:rsid w:val="00497381"/>
    <w:rsid w:val="00524A85"/>
    <w:rsid w:val="005351FB"/>
    <w:rsid w:val="005959D4"/>
    <w:rsid w:val="005A45F7"/>
    <w:rsid w:val="00791F82"/>
    <w:rsid w:val="008977AF"/>
    <w:rsid w:val="00937994"/>
    <w:rsid w:val="009514C0"/>
    <w:rsid w:val="00A0017D"/>
    <w:rsid w:val="00A549FA"/>
    <w:rsid w:val="00A85A51"/>
    <w:rsid w:val="00A85CA3"/>
    <w:rsid w:val="00B119B2"/>
    <w:rsid w:val="00B12CE0"/>
    <w:rsid w:val="00B23E7E"/>
    <w:rsid w:val="00C023DA"/>
    <w:rsid w:val="00CA2E93"/>
    <w:rsid w:val="00CE6A98"/>
    <w:rsid w:val="00DC6E60"/>
    <w:rsid w:val="00F307AA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E005-2281-436F-801D-6C11AF8A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9514C0"/>
    <w:pPr>
      <w:spacing w:before="0" w:after="120" w:line="240" w:lineRule="auto"/>
      <w:outlineLvl w:val="0"/>
    </w:pPr>
    <w:rPr>
      <w:rFonts w:ascii="Times New Roman" w:hAnsi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8"/>
    <w:pPr>
      <w:spacing w:after="0" w:line="240" w:lineRule="auto"/>
    </w:p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9514C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4">
    <w:name w:val="Table Grid"/>
    <w:basedOn w:val="a1"/>
    <w:uiPriority w:val="59"/>
    <w:rsid w:val="0095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0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Отдел Информатизации</cp:lastModifiedBy>
  <cp:revision>2</cp:revision>
  <dcterms:created xsi:type="dcterms:W3CDTF">2016-09-30T08:47:00Z</dcterms:created>
  <dcterms:modified xsi:type="dcterms:W3CDTF">2016-09-30T08:47:00Z</dcterms:modified>
</cp:coreProperties>
</file>